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7DA70" w14:textId="6272463F" w:rsidR="00DE6FAE" w:rsidRDefault="00DE6FAE" w:rsidP="00025AD9"/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845"/>
        <w:gridCol w:w="1532"/>
        <w:gridCol w:w="1645"/>
        <w:gridCol w:w="1924"/>
        <w:gridCol w:w="531"/>
        <w:gridCol w:w="1402"/>
      </w:tblGrid>
      <w:tr w:rsidR="004A5FF6" w14:paraId="695B74A1" w14:textId="6D3FD0FC" w:rsidTr="00AC1B51">
        <w:tc>
          <w:tcPr>
            <w:tcW w:w="1845" w:type="dxa"/>
          </w:tcPr>
          <w:p w14:paraId="044352DE" w14:textId="5E904915" w:rsidR="002F2EA1" w:rsidRDefault="002F2EA1" w:rsidP="002F2EA1">
            <w:pPr>
              <w:rPr>
                <w:b/>
              </w:rPr>
            </w:pPr>
            <w:r>
              <w:rPr>
                <w:b/>
              </w:rPr>
              <w:t>Commissioned</w:t>
            </w:r>
          </w:p>
        </w:tc>
        <w:tc>
          <w:tcPr>
            <w:tcW w:w="1532" w:type="dxa"/>
          </w:tcPr>
          <w:p w14:paraId="0868FC8A" w14:textId="54FCE0A7" w:rsidR="002F2EA1" w:rsidRPr="00025AD9" w:rsidRDefault="002F2EA1" w:rsidP="002F2EA1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645" w:type="dxa"/>
          </w:tcPr>
          <w:p w14:paraId="3EACDCFA" w14:textId="281B9978" w:rsidR="002F2EA1" w:rsidRPr="00025AD9" w:rsidRDefault="002F2EA1" w:rsidP="00A62A3F">
            <w:pPr>
              <w:rPr>
                <w:b/>
              </w:rPr>
            </w:pPr>
            <w:r w:rsidRPr="00025AD9">
              <w:rPr>
                <w:b/>
              </w:rPr>
              <w:t xml:space="preserve">Action </w:t>
            </w:r>
          </w:p>
        </w:tc>
        <w:tc>
          <w:tcPr>
            <w:tcW w:w="1924" w:type="dxa"/>
          </w:tcPr>
          <w:p w14:paraId="08A6280F" w14:textId="7D092B54" w:rsidR="002F2EA1" w:rsidRPr="00025AD9" w:rsidRDefault="002F2EA1" w:rsidP="00A62A3F">
            <w:pPr>
              <w:rPr>
                <w:b/>
              </w:rPr>
            </w:pPr>
            <w:r>
              <w:rPr>
                <w:b/>
              </w:rPr>
              <w:t>Milestones</w:t>
            </w:r>
          </w:p>
        </w:tc>
        <w:tc>
          <w:tcPr>
            <w:tcW w:w="531" w:type="dxa"/>
          </w:tcPr>
          <w:p w14:paraId="11BF517C" w14:textId="2850CB1B" w:rsidR="002F2EA1" w:rsidRDefault="002F2EA1" w:rsidP="002F2EA1">
            <w:pPr>
              <w:rPr>
                <w:b/>
              </w:rPr>
            </w:pPr>
            <w:r>
              <w:rPr>
                <w:b/>
              </w:rPr>
              <w:t>RAG rating</w:t>
            </w:r>
          </w:p>
        </w:tc>
        <w:tc>
          <w:tcPr>
            <w:tcW w:w="1402" w:type="dxa"/>
          </w:tcPr>
          <w:p w14:paraId="444142D1" w14:textId="29F75D34" w:rsidR="002F2EA1" w:rsidRDefault="002F2EA1" w:rsidP="002F2EA1">
            <w:pPr>
              <w:rPr>
                <w:b/>
              </w:rPr>
            </w:pPr>
            <w:r>
              <w:rPr>
                <w:b/>
              </w:rPr>
              <w:t>Date of Completion</w:t>
            </w:r>
          </w:p>
        </w:tc>
      </w:tr>
      <w:tr w:rsidR="004A5FF6" w14:paraId="2D2558C3" w14:textId="16AD1BBA" w:rsidTr="00AC1B51">
        <w:tc>
          <w:tcPr>
            <w:tcW w:w="1845" w:type="dxa"/>
          </w:tcPr>
          <w:p w14:paraId="09A38429" w14:textId="6C96B112" w:rsidR="002F2EA1" w:rsidRDefault="006506DC" w:rsidP="00A62A3F">
            <w:r>
              <w:t>17</w:t>
            </w:r>
            <w:r w:rsidRPr="006506DC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532" w:type="dxa"/>
          </w:tcPr>
          <w:p w14:paraId="43378E66" w14:textId="25CECD37" w:rsidR="002F2EA1" w:rsidRDefault="002F2EA1" w:rsidP="00A62A3F">
            <w:r>
              <w:t xml:space="preserve">Social Prescribing </w:t>
            </w:r>
          </w:p>
        </w:tc>
        <w:tc>
          <w:tcPr>
            <w:tcW w:w="1645" w:type="dxa"/>
          </w:tcPr>
          <w:p w14:paraId="6AF71C6F" w14:textId="77777777" w:rsidR="002F2EA1" w:rsidRDefault="002F2EA1" w:rsidP="00DE6FAE">
            <w:r w:rsidRPr="00A62A3F">
              <w:t>To develo</w:t>
            </w:r>
            <w:r>
              <w:t xml:space="preserve">p and implement a delivery plan for Social Prescribing </w:t>
            </w:r>
          </w:p>
          <w:p w14:paraId="455EC5DB" w14:textId="77777777" w:rsidR="002F2EA1" w:rsidRDefault="002F2EA1" w:rsidP="00A62A3F"/>
        </w:tc>
        <w:tc>
          <w:tcPr>
            <w:tcW w:w="1924" w:type="dxa"/>
          </w:tcPr>
          <w:p w14:paraId="5FD9447D" w14:textId="250AC649" w:rsidR="002F2EA1" w:rsidRDefault="002F2EA1" w:rsidP="00A62A3F">
            <w:r>
              <w:t xml:space="preserve">To be presented at the June Board Meeting. </w:t>
            </w:r>
          </w:p>
        </w:tc>
        <w:tc>
          <w:tcPr>
            <w:tcW w:w="531" w:type="dxa"/>
            <w:shd w:val="clear" w:color="auto" w:fill="00B050"/>
          </w:tcPr>
          <w:p w14:paraId="38F7D2EB" w14:textId="77777777" w:rsidR="002F2EA1" w:rsidRDefault="002F2EA1" w:rsidP="00A62A3F"/>
        </w:tc>
        <w:tc>
          <w:tcPr>
            <w:tcW w:w="1402" w:type="dxa"/>
          </w:tcPr>
          <w:p w14:paraId="0A0D7335" w14:textId="6A7D6CC8" w:rsidR="002F2EA1" w:rsidRDefault="006506DC" w:rsidP="00DB4C8C">
            <w:bookmarkStart w:id="0" w:name="_GoBack"/>
            <w:bookmarkEnd w:id="0"/>
            <w:r>
              <w:t xml:space="preserve"> </w:t>
            </w:r>
          </w:p>
        </w:tc>
      </w:tr>
      <w:tr w:rsidR="004A5FF6" w14:paraId="204C0155" w14:textId="41097A6A" w:rsidTr="00AC1B51">
        <w:tc>
          <w:tcPr>
            <w:tcW w:w="1845" w:type="dxa"/>
          </w:tcPr>
          <w:p w14:paraId="035E643D" w14:textId="3A74E057" w:rsidR="002F2EA1" w:rsidRDefault="006506DC" w:rsidP="00A62A3F">
            <w:r>
              <w:t>17</w:t>
            </w:r>
            <w:r w:rsidRPr="001353BF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32" w:type="dxa"/>
          </w:tcPr>
          <w:p w14:paraId="0CCAF328" w14:textId="6111CFD1" w:rsidR="002F2EA1" w:rsidRDefault="002F2EA1" w:rsidP="00A62A3F">
            <w:r>
              <w:t xml:space="preserve">Tourism Levy </w:t>
            </w:r>
          </w:p>
        </w:tc>
        <w:tc>
          <w:tcPr>
            <w:tcW w:w="1645" w:type="dxa"/>
          </w:tcPr>
          <w:p w14:paraId="446AFBDE" w14:textId="77777777" w:rsidR="009C6B8E" w:rsidRDefault="002F2EA1" w:rsidP="00DE6FAE">
            <w:r w:rsidRPr="00DE6FAE">
              <w:t>Officers to</w:t>
            </w:r>
            <w:r w:rsidR="009C6B8E">
              <w:t>:</w:t>
            </w:r>
          </w:p>
          <w:p w14:paraId="39E59B2A" w14:textId="4B0A2CF0" w:rsidR="009C6B8E" w:rsidRDefault="002F2EA1" w:rsidP="00DE6FAE">
            <w:r w:rsidRPr="00DE6FAE">
              <w:t>commission</w:t>
            </w:r>
            <w:r w:rsidR="009C6B8E">
              <w:t xml:space="preserve"> research </w:t>
            </w:r>
          </w:p>
          <w:p w14:paraId="62E2FB29" w14:textId="77777777" w:rsidR="009C6B8E" w:rsidRDefault="009C6B8E" w:rsidP="00DE6FAE"/>
          <w:p w14:paraId="38CA4FFA" w14:textId="77777777" w:rsidR="009C6B8E" w:rsidRDefault="009C6B8E" w:rsidP="00DE6FAE"/>
          <w:p w14:paraId="297A63A6" w14:textId="387E5DD8" w:rsidR="002F2EA1" w:rsidRPr="00DE6FAE" w:rsidRDefault="002F2EA1" w:rsidP="00DE6FAE">
            <w:r w:rsidRPr="00DE6FAE">
              <w:t xml:space="preserve">develop a full engagement strategy in line with the </w:t>
            </w:r>
            <w:r w:rsidRPr="00DE6FAE">
              <w:rPr>
                <w:iCs/>
              </w:rPr>
              <w:t xml:space="preserve">Culture, Tourism and Sport Board </w:t>
            </w:r>
            <w:r w:rsidRPr="00DE6FAE">
              <w:t>comments and decision.</w:t>
            </w:r>
          </w:p>
          <w:p w14:paraId="60DEEF7D" w14:textId="77777777" w:rsidR="002F2EA1" w:rsidRDefault="002F2EA1" w:rsidP="00A62A3F"/>
        </w:tc>
        <w:tc>
          <w:tcPr>
            <w:tcW w:w="1924" w:type="dxa"/>
          </w:tcPr>
          <w:p w14:paraId="639683D2" w14:textId="3588E3DD" w:rsidR="002F2EA1" w:rsidRDefault="002F2EA1" w:rsidP="00A62A3F">
            <w:r>
              <w:t>Further Research into the Tourism Levy is underway by the LGA officer team and a update paper has been provided to the Board at the 21</w:t>
            </w:r>
            <w:r w:rsidRPr="000F3656">
              <w:rPr>
                <w:vertAlign w:val="superscript"/>
              </w:rPr>
              <w:t>st</w:t>
            </w:r>
            <w:r>
              <w:t xml:space="preserve"> March Board Meeting.</w:t>
            </w:r>
          </w:p>
        </w:tc>
        <w:tc>
          <w:tcPr>
            <w:tcW w:w="531" w:type="dxa"/>
            <w:shd w:val="clear" w:color="auto" w:fill="00B050"/>
          </w:tcPr>
          <w:p w14:paraId="7CC5F740" w14:textId="77777777" w:rsidR="002F2EA1" w:rsidRDefault="002F2EA1" w:rsidP="00A62A3F"/>
        </w:tc>
        <w:tc>
          <w:tcPr>
            <w:tcW w:w="1402" w:type="dxa"/>
          </w:tcPr>
          <w:p w14:paraId="23AA1D42" w14:textId="16635BD0" w:rsidR="002F2EA1" w:rsidRDefault="002F2EA1" w:rsidP="00A62A3F"/>
        </w:tc>
      </w:tr>
      <w:tr w:rsidR="004A5FF6" w14:paraId="19CC0240" w14:textId="50314444" w:rsidTr="00AC1B51">
        <w:tc>
          <w:tcPr>
            <w:tcW w:w="1845" w:type="dxa"/>
          </w:tcPr>
          <w:p w14:paraId="2133DAC9" w14:textId="574D4984" w:rsidR="002F2EA1" w:rsidRDefault="006506DC" w:rsidP="00A62A3F">
            <w:r>
              <w:t>17</w:t>
            </w:r>
            <w:r w:rsidRPr="001353BF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32" w:type="dxa"/>
          </w:tcPr>
          <w:p w14:paraId="314E4F35" w14:textId="57382D6F" w:rsidR="002F2EA1" w:rsidRDefault="002F2EA1" w:rsidP="00A62A3F">
            <w:r>
              <w:t xml:space="preserve">Activity Update </w:t>
            </w:r>
          </w:p>
        </w:tc>
        <w:tc>
          <w:tcPr>
            <w:tcW w:w="1645" w:type="dxa"/>
          </w:tcPr>
          <w:p w14:paraId="1CC6D038" w14:textId="77777777" w:rsidR="002F2EA1" w:rsidRDefault="002F2EA1" w:rsidP="000F3656">
            <w:r>
              <w:t>The team to provide a training day for peers and peer challenge managers before they conduct the library and culture peer challenges.</w:t>
            </w:r>
          </w:p>
          <w:p w14:paraId="122EA43A" w14:textId="77777777" w:rsidR="002F2EA1" w:rsidRDefault="002F2EA1" w:rsidP="000F3656"/>
          <w:p w14:paraId="613BD529" w14:textId="77777777" w:rsidR="002F2EA1" w:rsidRDefault="002F2EA1" w:rsidP="000F3656">
            <w:r>
              <w:t>The team to work on booking speakers and arranging agendas for the upcoming Culture and Sports Leadership Essentials Courses.</w:t>
            </w:r>
          </w:p>
          <w:p w14:paraId="24417840" w14:textId="4F6D73F7" w:rsidR="002F2EA1" w:rsidRDefault="002F2EA1" w:rsidP="000F3656"/>
        </w:tc>
        <w:tc>
          <w:tcPr>
            <w:tcW w:w="1924" w:type="dxa"/>
          </w:tcPr>
          <w:p w14:paraId="19183346" w14:textId="77777777" w:rsidR="002F2EA1" w:rsidRDefault="002F2EA1" w:rsidP="00A62A3F">
            <w:r>
              <w:t>The training day took place on the 30</w:t>
            </w:r>
            <w:r w:rsidRPr="000F3656">
              <w:rPr>
                <w:vertAlign w:val="superscript"/>
              </w:rPr>
              <w:t>th</w:t>
            </w:r>
            <w:r>
              <w:t xml:space="preserve"> January and received positive feedback. </w:t>
            </w:r>
          </w:p>
          <w:p w14:paraId="04B8F60F" w14:textId="77777777" w:rsidR="002F2EA1" w:rsidRDefault="002F2EA1" w:rsidP="00A62A3F"/>
          <w:p w14:paraId="46C4434A" w14:textId="77777777" w:rsidR="002F2EA1" w:rsidRDefault="002F2EA1" w:rsidP="00A62A3F"/>
          <w:p w14:paraId="72563D4E" w14:textId="77777777" w:rsidR="002F2EA1" w:rsidRDefault="002F2EA1" w:rsidP="00A62A3F"/>
          <w:p w14:paraId="10E166A0" w14:textId="77777777" w:rsidR="006506DC" w:rsidRDefault="006506DC" w:rsidP="00A62A3F"/>
          <w:p w14:paraId="322ACD5C" w14:textId="77777777" w:rsidR="006506DC" w:rsidRDefault="006506DC" w:rsidP="00A62A3F"/>
          <w:p w14:paraId="492CEF7F" w14:textId="77777777" w:rsidR="00E42AD4" w:rsidRDefault="00E42AD4" w:rsidP="00A62A3F"/>
          <w:p w14:paraId="24A314F3" w14:textId="77777777" w:rsidR="00AC1B51" w:rsidRDefault="00AC1B51" w:rsidP="00A62A3F"/>
          <w:p w14:paraId="7EAEFA79" w14:textId="5073C77D" w:rsidR="002F2EA1" w:rsidRDefault="002F2EA1" w:rsidP="00A62A3F">
            <w:r>
              <w:t xml:space="preserve">The team hosted another successful leadership essentials event for officers on the 28-1st march. </w:t>
            </w:r>
          </w:p>
        </w:tc>
        <w:tc>
          <w:tcPr>
            <w:tcW w:w="531" w:type="dxa"/>
            <w:shd w:val="clear" w:color="auto" w:fill="00B050"/>
          </w:tcPr>
          <w:p w14:paraId="3544B55A" w14:textId="77777777" w:rsidR="002F2EA1" w:rsidRDefault="002F2EA1" w:rsidP="00A62A3F"/>
        </w:tc>
        <w:tc>
          <w:tcPr>
            <w:tcW w:w="1402" w:type="dxa"/>
          </w:tcPr>
          <w:p w14:paraId="137FF265" w14:textId="77777777" w:rsidR="002F2EA1" w:rsidRDefault="006506DC" w:rsidP="00A62A3F">
            <w:r>
              <w:t>30</w:t>
            </w:r>
            <w:r w:rsidRPr="00E42AD4">
              <w:rPr>
                <w:vertAlign w:val="superscript"/>
              </w:rPr>
              <w:t>th</w:t>
            </w:r>
            <w:r>
              <w:t xml:space="preserve"> January</w:t>
            </w:r>
          </w:p>
          <w:p w14:paraId="2E82B89A" w14:textId="77777777" w:rsidR="006506DC" w:rsidRDefault="006506DC" w:rsidP="00A62A3F"/>
          <w:p w14:paraId="67F0B05A" w14:textId="77777777" w:rsidR="006506DC" w:rsidRDefault="006506DC" w:rsidP="00A62A3F"/>
          <w:p w14:paraId="17AA66AE" w14:textId="77777777" w:rsidR="006506DC" w:rsidRDefault="006506DC" w:rsidP="00A62A3F"/>
          <w:p w14:paraId="7F31EFF5" w14:textId="77777777" w:rsidR="006506DC" w:rsidRDefault="006506DC" w:rsidP="00A62A3F"/>
          <w:p w14:paraId="39CF8689" w14:textId="77777777" w:rsidR="006506DC" w:rsidRDefault="006506DC" w:rsidP="00A62A3F"/>
          <w:p w14:paraId="69690B69" w14:textId="77777777" w:rsidR="006506DC" w:rsidRDefault="006506DC" w:rsidP="00A62A3F"/>
          <w:p w14:paraId="7DE7AC95" w14:textId="77777777" w:rsidR="006506DC" w:rsidRDefault="006506DC" w:rsidP="00A62A3F"/>
          <w:p w14:paraId="3BD4D07B" w14:textId="77777777" w:rsidR="006506DC" w:rsidRDefault="006506DC" w:rsidP="00A62A3F"/>
          <w:p w14:paraId="6E4EDE5D" w14:textId="77777777" w:rsidR="006506DC" w:rsidRDefault="006506DC" w:rsidP="00A62A3F"/>
          <w:p w14:paraId="62B59443" w14:textId="77777777" w:rsidR="006506DC" w:rsidRDefault="006506DC" w:rsidP="00A62A3F"/>
          <w:p w14:paraId="6B05BF8E" w14:textId="77777777" w:rsidR="006506DC" w:rsidRDefault="006506DC" w:rsidP="00A62A3F"/>
          <w:p w14:paraId="0D14D600" w14:textId="61DD72C6" w:rsidR="006506DC" w:rsidRDefault="006506DC" w:rsidP="00A62A3F">
            <w:r>
              <w:t xml:space="preserve">28 </w:t>
            </w:r>
            <w:r w:rsidR="00E42AD4">
              <w:t>February-1</w:t>
            </w:r>
            <w:r w:rsidR="00E42AD4" w:rsidRPr="00E42AD4">
              <w:rPr>
                <w:vertAlign w:val="superscript"/>
              </w:rPr>
              <w:t>st</w:t>
            </w:r>
            <w:r w:rsidR="00E42AD4">
              <w:t xml:space="preserve"> March </w:t>
            </w:r>
            <w:r>
              <w:t xml:space="preserve"> </w:t>
            </w:r>
          </w:p>
        </w:tc>
      </w:tr>
      <w:tr w:rsidR="004A5FF6" w14:paraId="52EF496A" w14:textId="736263B0" w:rsidTr="00AC1B51">
        <w:tc>
          <w:tcPr>
            <w:tcW w:w="1845" w:type="dxa"/>
          </w:tcPr>
          <w:p w14:paraId="56DDF2A6" w14:textId="1B8070E6" w:rsidR="002F2EA1" w:rsidRDefault="006506DC" w:rsidP="00025AD9">
            <w:r>
              <w:lastRenderedPageBreak/>
              <w:t>17</w:t>
            </w:r>
            <w:r w:rsidRPr="001353BF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32" w:type="dxa"/>
          </w:tcPr>
          <w:p w14:paraId="7C30BB09" w14:textId="5D5D143B" w:rsidR="002F2EA1" w:rsidRDefault="002F2EA1" w:rsidP="00025AD9">
            <w:r>
              <w:t xml:space="preserve">Outside Bodies </w:t>
            </w:r>
          </w:p>
        </w:tc>
        <w:tc>
          <w:tcPr>
            <w:tcW w:w="1645" w:type="dxa"/>
          </w:tcPr>
          <w:p w14:paraId="74844552" w14:textId="038C6B09" w:rsidR="002F2EA1" w:rsidRDefault="002F2EA1" w:rsidP="00025AD9">
            <w:r>
              <w:t>Officers to act upon the Board’s nomination to the LGA Coastal SIG.</w:t>
            </w:r>
          </w:p>
        </w:tc>
        <w:tc>
          <w:tcPr>
            <w:tcW w:w="1924" w:type="dxa"/>
          </w:tcPr>
          <w:p w14:paraId="11646123" w14:textId="2CE0F208" w:rsidR="002F2EA1" w:rsidRDefault="004A5FF6" w:rsidP="00025AD9">
            <w:r>
              <w:t>Coastal SIG notified of appointment, and 1</w:t>
            </w:r>
            <w:r w:rsidRPr="006506DC">
              <w:rPr>
                <w:vertAlign w:val="superscript"/>
              </w:rPr>
              <w:t>st</w:t>
            </w:r>
            <w:r>
              <w:t xml:space="preserve"> March meeting attended</w:t>
            </w:r>
          </w:p>
        </w:tc>
        <w:tc>
          <w:tcPr>
            <w:tcW w:w="531" w:type="dxa"/>
            <w:shd w:val="clear" w:color="auto" w:fill="00B050"/>
          </w:tcPr>
          <w:p w14:paraId="747F8F23" w14:textId="77777777" w:rsidR="002F2EA1" w:rsidRPr="00DE6FAE" w:rsidRDefault="002F2EA1" w:rsidP="00025AD9"/>
        </w:tc>
        <w:tc>
          <w:tcPr>
            <w:tcW w:w="1402" w:type="dxa"/>
          </w:tcPr>
          <w:p w14:paraId="20973ECA" w14:textId="5A8C4563" w:rsidR="002F2EA1" w:rsidRPr="00DE6FAE" w:rsidRDefault="004A5FF6" w:rsidP="00025AD9">
            <w:r>
              <w:t>1 March 2019</w:t>
            </w:r>
          </w:p>
        </w:tc>
      </w:tr>
      <w:tr w:rsidR="004A5FF6" w14:paraId="440420F4" w14:textId="65509BEE" w:rsidTr="00AC1B51">
        <w:tc>
          <w:tcPr>
            <w:tcW w:w="1845" w:type="dxa"/>
          </w:tcPr>
          <w:p w14:paraId="31C854AA" w14:textId="2977DC3B" w:rsidR="002F2EA1" w:rsidRDefault="006506DC" w:rsidP="00025AD9">
            <w:r>
              <w:t>17</w:t>
            </w:r>
            <w:r w:rsidRPr="001353BF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32" w:type="dxa"/>
          </w:tcPr>
          <w:p w14:paraId="59BBCC8E" w14:textId="1BB2B4A1" w:rsidR="002F2EA1" w:rsidRDefault="002F2EA1" w:rsidP="00025AD9">
            <w:r>
              <w:t>Minutes of the last meeting</w:t>
            </w:r>
          </w:p>
        </w:tc>
        <w:tc>
          <w:tcPr>
            <w:tcW w:w="1645" w:type="dxa"/>
          </w:tcPr>
          <w:p w14:paraId="14A35721" w14:textId="1E8B9AC0" w:rsidR="002F2EA1" w:rsidRDefault="002F2EA1" w:rsidP="00025AD9">
            <w:r w:rsidRPr="00DE6FAE">
              <w:t>Minutes of the last meeting to appear at the start of Culture, Tourism and Sport Board meeting agenda.</w:t>
            </w:r>
          </w:p>
        </w:tc>
        <w:tc>
          <w:tcPr>
            <w:tcW w:w="1924" w:type="dxa"/>
          </w:tcPr>
          <w:p w14:paraId="595243E9" w14:textId="79B583E7" w:rsidR="002F2EA1" w:rsidRDefault="002F2EA1" w:rsidP="00025AD9">
            <w:r>
              <w:t>This has been put in place for the 21</w:t>
            </w:r>
            <w:r w:rsidRPr="00DE6FAE">
              <w:rPr>
                <w:vertAlign w:val="superscript"/>
              </w:rPr>
              <w:t>st</w:t>
            </w:r>
            <w:r>
              <w:t xml:space="preserve"> March Board Meeting. </w:t>
            </w:r>
          </w:p>
        </w:tc>
        <w:tc>
          <w:tcPr>
            <w:tcW w:w="531" w:type="dxa"/>
            <w:shd w:val="clear" w:color="auto" w:fill="00B050"/>
          </w:tcPr>
          <w:p w14:paraId="795A91BC" w14:textId="77777777" w:rsidR="002F2EA1" w:rsidRDefault="002F2EA1" w:rsidP="00025AD9"/>
        </w:tc>
        <w:tc>
          <w:tcPr>
            <w:tcW w:w="1402" w:type="dxa"/>
          </w:tcPr>
          <w:p w14:paraId="607ADD6A" w14:textId="524EE06C" w:rsidR="002F2EA1" w:rsidRDefault="004A5FF6" w:rsidP="00025AD9">
            <w:r>
              <w:t>21 March 2019</w:t>
            </w:r>
          </w:p>
        </w:tc>
      </w:tr>
      <w:tr w:rsidR="004A5FF6" w14:paraId="121D9CBF" w14:textId="648D112F" w:rsidTr="00AC1B51">
        <w:tc>
          <w:tcPr>
            <w:tcW w:w="1845" w:type="dxa"/>
          </w:tcPr>
          <w:p w14:paraId="4CFB44EE" w14:textId="40D0D8EB" w:rsidR="002F2EA1" w:rsidRDefault="00AC1B51" w:rsidP="00025AD9">
            <w:r>
              <w:t>17</w:t>
            </w:r>
            <w:r w:rsidRPr="001353BF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32" w:type="dxa"/>
          </w:tcPr>
          <w:p w14:paraId="427F0254" w14:textId="6D64BEDE" w:rsidR="002F2EA1" w:rsidRDefault="002F2EA1" w:rsidP="00025AD9">
            <w:r>
              <w:t>Any Other Business</w:t>
            </w:r>
          </w:p>
        </w:tc>
        <w:tc>
          <w:tcPr>
            <w:tcW w:w="1645" w:type="dxa"/>
          </w:tcPr>
          <w:p w14:paraId="1D892962" w14:textId="46668113" w:rsidR="002F2EA1" w:rsidRDefault="002F2EA1" w:rsidP="00E42AD4">
            <w:r>
              <w:t>Work Programme to be included in each Culture, Tourism and Sport Board meeting agenda.</w:t>
            </w:r>
          </w:p>
        </w:tc>
        <w:tc>
          <w:tcPr>
            <w:tcW w:w="1924" w:type="dxa"/>
          </w:tcPr>
          <w:p w14:paraId="3DB4AAA4" w14:textId="621771C6" w:rsidR="002F2EA1" w:rsidRDefault="004A5FF6" w:rsidP="00025AD9">
            <w:r>
              <w:t>For next meeting.</w:t>
            </w:r>
          </w:p>
          <w:p w14:paraId="118BC2E4" w14:textId="194AB4F2" w:rsidR="002F2EA1" w:rsidRDefault="002F2EA1" w:rsidP="00025AD9"/>
          <w:p w14:paraId="5BECADA2" w14:textId="77777777" w:rsidR="00E42AD4" w:rsidRDefault="00E42AD4" w:rsidP="00025AD9"/>
          <w:p w14:paraId="21CDF92B" w14:textId="77777777" w:rsidR="00E42AD4" w:rsidRDefault="00E42AD4" w:rsidP="00025AD9"/>
          <w:p w14:paraId="75DCADE0" w14:textId="77777777" w:rsidR="00E42AD4" w:rsidRDefault="00E42AD4" w:rsidP="00025AD9"/>
          <w:p w14:paraId="2E07609D" w14:textId="77777777" w:rsidR="00E42AD4" w:rsidRDefault="00E42AD4" w:rsidP="00025AD9"/>
          <w:p w14:paraId="6C1232C9" w14:textId="77777777" w:rsidR="00E42AD4" w:rsidRDefault="00E42AD4" w:rsidP="00025AD9"/>
          <w:p w14:paraId="003E3D2F" w14:textId="0DCB0D99" w:rsidR="002F2EA1" w:rsidRDefault="002F2EA1" w:rsidP="00E42AD4"/>
          <w:p w14:paraId="5D026015" w14:textId="77777777" w:rsidR="006506DC" w:rsidRDefault="006506DC" w:rsidP="00025AD9"/>
          <w:p w14:paraId="3205586A" w14:textId="4DD569AE" w:rsidR="002F2EA1" w:rsidRDefault="002F2EA1" w:rsidP="00E42AD4"/>
        </w:tc>
        <w:tc>
          <w:tcPr>
            <w:tcW w:w="531" w:type="dxa"/>
            <w:shd w:val="clear" w:color="auto" w:fill="00B050"/>
          </w:tcPr>
          <w:p w14:paraId="6B1BE5EE" w14:textId="77777777" w:rsidR="002F2EA1" w:rsidRDefault="002F2EA1" w:rsidP="00025AD9"/>
        </w:tc>
        <w:tc>
          <w:tcPr>
            <w:tcW w:w="1402" w:type="dxa"/>
          </w:tcPr>
          <w:p w14:paraId="12D92493" w14:textId="370479EF" w:rsidR="002F2EA1" w:rsidRDefault="004A5FF6" w:rsidP="00025AD9">
            <w:r>
              <w:t>21 March 2019</w:t>
            </w:r>
          </w:p>
        </w:tc>
      </w:tr>
      <w:tr w:rsidR="00E42AD4" w14:paraId="0E110D00" w14:textId="77777777" w:rsidTr="00AC1B51">
        <w:tc>
          <w:tcPr>
            <w:tcW w:w="1845" w:type="dxa"/>
          </w:tcPr>
          <w:p w14:paraId="2F98107A" w14:textId="271E773B" w:rsidR="00E42AD4" w:rsidRDefault="00AC1B51" w:rsidP="00025AD9">
            <w:r>
              <w:t>17</w:t>
            </w:r>
            <w:r w:rsidRPr="001353BF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32" w:type="dxa"/>
          </w:tcPr>
          <w:p w14:paraId="77BCE6EB" w14:textId="60652983" w:rsidR="00E42AD4" w:rsidRDefault="00AC1B51" w:rsidP="00025AD9">
            <w:r w:rsidRPr="00AC1B51">
              <w:t>Any Other Business</w:t>
            </w:r>
          </w:p>
        </w:tc>
        <w:tc>
          <w:tcPr>
            <w:tcW w:w="1645" w:type="dxa"/>
          </w:tcPr>
          <w:p w14:paraId="64DB94FB" w14:textId="77777777" w:rsidR="00E42AD4" w:rsidRPr="00E42AD4" w:rsidRDefault="00E42AD4" w:rsidP="00E42AD4">
            <w:r w:rsidRPr="00E42AD4">
              <w:t>Members suggested Sport England, Arts Council and the FA come to future meetings.</w:t>
            </w:r>
          </w:p>
          <w:p w14:paraId="24F3B3F8" w14:textId="77777777" w:rsidR="00E42AD4" w:rsidRDefault="00E42AD4" w:rsidP="00025AD9"/>
        </w:tc>
        <w:tc>
          <w:tcPr>
            <w:tcW w:w="1924" w:type="dxa"/>
          </w:tcPr>
          <w:p w14:paraId="11E97782" w14:textId="77777777" w:rsidR="00E42AD4" w:rsidRDefault="00E42AD4" w:rsidP="00E42AD4">
            <w:r w:rsidRPr="00DE6FAE">
              <w:t>Sport England</w:t>
            </w:r>
            <w:r>
              <w:t xml:space="preserve"> </w:t>
            </w:r>
            <w:r w:rsidRPr="00DE6FAE">
              <w:t xml:space="preserve">arranged to speak at </w:t>
            </w:r>
            <w:r>
              <w:t xml:space="preserve">the </w:t>
            </w:r>
            <w:r w:rsidRPr="00DE6FAE">
              <w:t>Board on 21 March</w:t>
            </w:r>
            <w:r>
              <w:t xml:space="preserve">, alongside tourism consultants and Sheffield City Council. </w:t>
            </w:r>
          </w:p>
          <w:p w14:paraId="449A79BD" w14:textId="77777777" w:rsidR="00E42AD4" w:rsidRDefault="00E42AD4" w:rsidP="00E42AD4"/>
          <w:p w14:paraId="753D1462" w14:textId="77777777" w:rsidR="00E42AD4" w:rsidRDefault="00E42AD4" w:rsidP="00E42AD4"/>
          <w:p w14:paraId="4343F3CE" w14:textId="77777777" w:rsidR="00E42AD4" w:rsidRDefault="00E42AD4" w:rsidP="00E42AD4"/>
          <w:p w14:paraId="20ECF796" w14:textId="77777777" w:rsidR="00E42AD4" w:rsidRDefault="00E42AD4" w:rsidP="00E42AD4">
            <w:r>
              <w:t>Arts Council England and the FA to be invited to come to future boards.</w:t>
            </w:r>
          </w:p>
          <w:p w14:paraId="344BE878" w14:textId="77777777" w:rsidR="00E42AD4" w:rsidRDefault="00E42AD4" w:rsidP="00025AD9"/>
        </w:tc>
        <w:tc>
          <w:tcPr>
            <w:tcW w:w="531" w:type="dxa"/>
            <w:shd w:val="clear" w:color="auto" w:fill="FFC000"/>
          </w:tcPr>
          <w:p w14:paraId="5F21FFFC" w14:textId="77777777" w:rsidR="00E42AD4" w:rsidRDefault="00E42AD4" w:rsidP="00025AD9"/>
        </w:tc>
        <w:tc>
          <w:tcPr>
            <w:tcW w:w="1402" w:type="dxa"/>
          </w:tcPr>
          <w:p w14:paraId="36664FD2" w14:textId="77777777" w:rsidR="00E42AD4" w:rsidRDefault="00E42AD4" w:rsidP="00025AD9"/>
        </w:tc>
      </w:tr>
      <w:tr w:rsidR="00E42AD4" w14:paraId="389E77DC" w14:textId="77777777" w:rsidTr="00AC1B51">
        <w:tc>
          <w:tcPr>
            <w:tcW w:w="1845" w:type="dxa"/>
          </w:tcPr>
          <w:p w14:paraId="540921A9" w14:textId="56D0CD53" w:rsidR="00E42AD4" w:rsidRDefault="00AC1B51" w:rsidP="00025AD9">
            <w:r>
              <w:t>17</w:t>
            </w:r>
            <w:r w:rsidRPr="001353BF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532" w:type="dxa"/>
          </w:tcPr>
          <w:p w14:paraId="7D5D407C" w14:textId="3E3749A0" w:rsidR="00E42AD4" w:rsidRDefault="00AC1B51" w:rsidP="00025AD9">
            <w:r w:rsidRPr="00AC1B51">
              <w:t>Any Other Business</w:t>
            </w:r>
          </w:p>
        </w:tc>
        <w:tc>
          <w:tcPr>
            <w:tcW w:w="1645" w:type="dxa"/>
          </w:tcPr>
          <w:p w14:paraId="6F683A3F" w14:textId="796E21C2" w:rsidR="00E42AD4" w:rsidRPr="00E42AD4" w:rsidRDefault="00E42AD4" w:rsidP="00E42AD4">
            <w:r w:rsidRPr="00E42AD4">
              <w:t>Member Services Officer to investigate the possibility of Members using skype to dial into the n</w:t>
            </w:r>
            <w:r>
              <w:t>ext Board meeting in Sheffield.</w:t>
            </w:r>
          </w:p>
          <w:p w14:paraId="7D7FCB0E" w14:textId="77777777" w:rsidR="00E42AD4" w:rsidRPr="00E42AD4" w:rsidRDefault="00E42AD4" w:rsidP="00E42AD4"/>
        </w:tc>
        <w:tc>
          <w:tcPr>
            <w:tcW w:w="1924" w:type="dxa"/>
          </w:tcPr>
          <w:p w14:paraId="2A9DDB96" w14:textId="5F9EA3D6" w:rsidR="00E42AD4" w:rsidRPr="00DE6FAE" w:rsidRDefault="009C6B8E" w:rsidP="00E42AD4">
            <w:r>
              <w:lastRenderedPageBreak/>
              <w:t>Currently investigating with location managers</w:t>
            </w:r>
          </w:p>
        </w:tc>
        <w:tc>
          <w:tcPr>
            <w:tcW w:w="531" w:type="dxa"/>
            <w:shd w:val="clear" w:color="auto" w:fill="FFC000"/>
          </w:tcPr>
          <w:p w14:paraId="04FDDAF1" w14:textId="77777777" w:rsidR="00E42AD4" w:rsidRDefault="00E42AD4" w:rsidP="00025AD9"/>
        </w:tc>
        <w:tc>
          <w:tcPr>
            <w:tcW w:w="1402" w:type="dxa"/>
          </w:tcPr>
          <w:p w14:paraId="19C5140A" w14:textId="77777777" w:rsidR="00E42AD4" w:rsidRDefault="00E42AD4" w:rsidP="00025AD9"/>
        </w:tc>
      </w:tr>
    </w:tbl>
    <w:p w14:paraId="1FF2C280" w14:textId="77777777" w:rsidR="00DE6FAE" w:rsidRDefault="00DE6FAE" w:rsidP="00A62A3F"/>
    <w:sectPr w:rsidR="00DE6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7131C"/>
    <w:multiLevelType w:val="hybridMultilevel"/>
    <w:tmpl w:val="2FCAB3A4"/>
    <w:lvl w:ilvl="0" w:tplc="65CE2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D3"/>
    <w:rsid w:val="00025AD9"/>
    <w:rsid w:val="000404D3"/>
    <w:rsid w:val="000C5F94"/>
    <w:rsid w:val="000F3656"/>
    <w:rsid w:val="002F2EA1"/>
    <w:rsid w:val="004A5FF6"/>
    <w:rsid w:val="00553CE9"/>
    <w:rsid w:val="006506DC"/>
    <w:rsid w:val="007920DB"/>
    <w:rsid w:val="007D79CF"/>
    <w:rsid w:val="009C6B8E"/>
    <w:rsid w:val="00A62A3F"/>
    <w:rsid w:val="00AC1B51"/>
    <w:rsid w:val="00DB4C8C"/>
    <w:rsid w:val="00DE6FAE"/>
    <w:rsid w:val="00E314DC"/>
    <w:rsid w:val="00E42AD4"/>
    <w:rsid w:val="00EF173B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FE24"/>
  <w15:chartTrackingRefBased/>
  <w15:docId w15:val="{D78F7D4E-5FFD-4A89-B2D0-F030202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8F"/>
    <w:pPr>
      <w:ind w:left="720"/>
      <w:contextualSpacing/>
    </w:pPr>
  </w:style>
  <w:style w:type="table" w:styleId="TableGrid">
    <w:name w:val="Table Grid"/>
    <w:basedOn w:val="TableNormal"/>
    <w:uiPriority w:val="39"/>
    <w:rsid w:val="00DE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2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 xsi:nil="true"/>
    <Document_x0020_Type xmlns="1c8a0e75-f4bc-4eb4-8ed0-578eaea9e1ca" xsi:nil="true"/>
    <TaxCatchAll xmlns="1c8a0e75-f4bc-4eb4-8ed0-578eaea9e1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ACAB44168F48BB01EE04528637D8" ma:contentTypeVersion="0" ma:contentTypeDescription="Create a new document." ma:contentTypeScope="" ma:versionID="84b124c381de36a55a06a2ee37dd60c5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43F3-6B5B-432C-890B-EAF5CB52DC0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1c8a0e75-f4bc-4eb4-8ed0-578eaea9e1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527CD0-A2E3-41E9-B0EB-936AF9B4B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461C7-B28D-4481-B5CA-8F639B4B0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5DF5A-74AA-4C54-AA1A-4FC76BCC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47CC2FEC</Template>
  <TotalTime>11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Mould</dc:creator>
  <cp:keywords/>
  <dc:description/>
  <cp:lastModifiedBy>Dan Mould</cp:lastModifiedBy>
  <cp:revision>4</cp:revision>
  <dcterms:created xsi:type="dcterms:W3CDTF">2019-03-12T17:08:00Z</dcterms:created>
  <dcterms:modified xsi:type="dcterms:W3CDTF">2019-03-13T17:29:00Z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0x0101007A9BACAB44168F48BB01EE04528637D8</vt:lpwstr>
  </property>
  <property fmtid="{D5CDD505-2E9C-101B-9397-08002B2CF9AE}" pid="3" name="TaxKeyword">
    <vt:lpwstr/>
  </property>
</Properties>
</file>